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7F" w:rsidRDefault="0006328F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-851535</wp:posOffset>
                </wp:positionV>
                <wp:extent cx="4000500" cy="706120"/>
                <wp:effectExtent l="381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088" w:rsidRDefault="009924ED" w:rsidP="00FA397F">
                            <w:pPr>
                              <w:spacing w:line="300" w:lineRule="exact"/>
                              <w:ind w:left="57"/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               Dipartimento di Informatica</w:t>
                            </w:r>
                            <w:r w:rsidR="00DA7088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 </w:t>
                            </w:r>
                          </w:p>
                          <w:p w:rsidR="00FA397F" w:rsidRPr="00417F7C" w:rsidRDefault="00DA7088" w:rsidP="00DA7088">
                            <w:pPr>
                              <w:spacing w:line="300" w:lineRule="exact"/>
                              <w:ind w:left="624" w:firstLine="510"/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>“Giovanni degli Antoni”</w:t>
                            </w:r>
                          </w:p>
                          <w:p w:rsidR="00FA397F" w:rsidRPr="00417F7C" w:rsidRDefault="004D7CD5" w:rsidP="00FA397F">
                            <w:pPr>
                              <w:spacing w:line="300" w:lineRule="exact"/>
                              <w:ind w:left="57"/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        </w:t>
                            </w:r>
                            <w:r w:rsidR="00DA7088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ab/>
                            </w:r>
                            <w:r w:rsidR="0047389A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Via </w:t>
                            </w:r>
                            <w:proofErr w:type="spellStart"/>
                            <w:r w:rsidR="00DC6D8E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>Celoria</w:t>
                            </w:r>
                            <w:proofErr w:type="spellEnd"/>
                            <w:r w:rsidR="00DC6D8E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>, 18 – 20133</w:t>
                            </w:r>
                            <w:r w:rsidR="0047389A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 Milano</w:t>
                            </w:r>
                            <w:r w:rsidR="00FA397F" w:rsidRPr="00417F7C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5.65pt;margin-top:-67.05pt;width:315pt;height:5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Ztw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" filled="f" stroked="f">
                <v:textbox>
                  <w:txbxContent>
                    <w:p w:rsidR="00DA7088" w:rsidRDefault="009924ED" w:rsidP="00FA397F">
                      <w:pPr>
                        <w:spacing w:line="300" w:lineRule="exact"/>
                        <w:ind w:left="57"/>
                        <w:rPr>
                          <w:rFonts w:ascii="Garamond" w:hAnsi="Garamond"/>
                          <w:color w:val="626464"/>
                          <w:sz w:val="30"/>
                        </w:rPr>
                      </w:pPr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               Dipartimento di Informatica</w:t>
                      </w:r>
                      <w:r w:rsidR="00DA7088"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 </w:t>
                      </w:r>
                    </w:p>
                    <w:p w:rsidR="00FA397F" w:rsidRPr="00417F7C" w:rsidRDefault="00DA7088" w:rsidP="00DA7088">
                      <w:pPr>
                        <w:spacing w:line="300" w:lineRule="exact"/>
                        <w:ind w:left="624" w:firstLine="510"/>
                        <w:rPr>
                          <w:rFonts w:ascii="Garamond" w:hAnsi="Garamond"/>
                          <w:color w:val="626464"/>
                          <w:sz w:val="30"/>
                        </w:rPr>
                      </w:pPr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>“Giovanni degli Antoni”</w:t>
                      </w:r>
                    </w:p>
                    <w:p w:rsidR="00FA397F" w:rsidRPr="00417F7C" w:rsidRDefault="004D7CD5" w:rsidP="00FA397F">
                      <w:pPr>
                        <w:spacing w:line="300" w:lineRule="exact"/>
                        <w:ind w:left="57"/>
                        <w:rPr>
                          <w:rFonts w:ascii="Garamond" w:hAnsi="Garamond"/>
                          <w:color w:val="626464"/>
                          <w:sz w:val="30"/>
                        </w:rPr>
                      </w:pPr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        </w:t>
                      </w:r>
                      <w:r w:rsidR="00DA7088">
                        <w:rPr>
                          <w:rFonts w:ascii="Garamond" w:hAnsi="Garamond"/>
                          <w:color w:val="626464"/>
                          <w:sz w:val="30"/>
                        </w:rPr>
                        <w:tab/>
                      </w:r>
                      <w:r w:rsidR="0047389A"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Via </w:t>
                      </w:r>
                      <w:proofErr w:type="spellStart"/>
                      <w:r w:rsidR="00DC6D8E">
                        <w:rPr>
                          <w:rFonts w:ascii="Garamond" w:hAnsi="Garamond"/>
                          <w:color w:val="626464"/>
                          <w:sz w:val="30"/>
                        </w:rPr>
                        <w:t>Celoria</w:t>
                      </w:r>
                      <w:proofErr w:type="spellEnd"/>
                      <w:r w:rsidR="00DC6D8E">
                        <w:rPr>
                          <w:rFonts w:ascii="Garamond" w:hAnsi="Garamond"/>
                          <w:color w:val="626464"/>
                          <w:sz w:val="30"/>
                        </w:rPr>
                        <w:t>, 18 – 20133</w:t>
                      </w:r>
                      <w:r w:rsidR="0047389A"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 Milano</w:t>
                      </w:r>
                      <w:r w:rsidR="00FA397F" w:rsidRPr="00417F7C"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-269875</wp:posOffset>
                </wp:positionV>
                <wp:extent cx="3200400" cy="342900"/>
                <wp:effectExtent l="3175" t="0" r="0" b="63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97F" w:rsidRPr="00235EDB" w:rsidRDefault="00FA397F">
                            <w:pPr>
                              <w:rPr>
                                <w:rFonts w:ascii="Garamond" w:hAnsi="Garamond"/>
                                <w:i/>
                                <w:color w:val="626464"/>
                                <w:sz w:val="28"/>
                              </w:rPr>
                            </w:pPr>
                          </w:p>
                          <w:p w:rsidR="00FA397F" w:rsidRPr="00017D70" w:rsidRDefault="00FA397F" w:rsidP="00FA39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79.35pt;margin-top:-21.25pt;width:25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FpgwIAABc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" stroked="f">
                <v:textbox>
                  <w:txbxContent>
                    <w:p w:rsidR="00FA397F" w:rsidRPr="00235EDB" w:rsidRDefault="00FA397F">
                      <w:pPr>
                        <w:rPr>
                          <w:rFonts w:ascii="Garamond" w:hAnsi="Garamond"/>
                          <w:i/>
                          <w:color w:val="626464"/>
                          <w:sz w:val="28"/>
                        </w:rPr>
                      </w:pPr>
                    </w:p>
                    <w:p w:rsidR="00FA397F" w:rsidRPr="00017D70" w:rsidRDefault="00FA397F" w:rsidP="00FA397F"/>
                  </w:txbxContent>
                </v:textbox>
              </v:shape>
            </w:pict>
          </mc:Fallback>
        </mc:AlternateContent>
      </w:r>
    </w:p>
    <w:p w:rsidR="002D68D3" w:rsidRPr="007E2128" w:rsidRDefault="001122F8" w:rsidP="002D68D3">
      <w:pPr>
        <w:pStyle w:val="Titolo"/>
        <w:rPr>
          <w:sz w:val="24"/>
          <w:szCs w:val="24"/>
        </w:rPr>
      </w:pPr>
      <w:r>
        <w:rPr>
          <w:sz w:val="24"/>
          <w:szCs w:val="24"/>
        </w:rPr>
        <w:t>RENTAL CAR AUTHORIZATION REQUEST</w:t>
      </w:r>
    </w:p>
    <w:p w:rsidR="000C099A" w:rsidRPr="007E2128" w:rsidRDefault="000C099A" w:rsidP="002D68D3">
      <w:pPr>
        <w:pStyle w:val="Titolo"/>
        <w:rPr>
          <w:sz w:val="24"/>
          <w:szCs w:val="24"/>
        </w:rPr>
      </w:pPr>
    </w:p>
    <w:p w:rsidR="002D68D3" w:rsidRDefault="002D68D3" w:rsidP="002D68D3">
      <w:pPr>
        <w:jc w:val="center"/>
        <w:rPr>
          <w:b/>
          <w:bCs/>
          <w:sz w:val="28"/>
          <w:szCs w:val="28"/>
        </w:rPr>
      </w:pPr>
    </w:p>
    <w:p w:rsidR="002D68D3" w:rsidRPr="002D68D3" w:rsidRDefault="002D68D3" w:rsidP="002D68D3">
      <w:pPr>
        <w:rPr>
          <w:b/>
          <w:bCs/>
        </w:rPr>
      </w:pPr>
    </w:p>
    <w:p w:rsidR="001122F8" w:rsidRPr="009669C0" w:rsidRDefault="001122F8" w:rsidP="001122F8">
      <w:pPr>
        <w:spacing w:line="360" w:lineRule="auto"/>
        <w:jc w:val="both"/>
      </w:pPr>
      <w:r>
        <w:rPr>
          <w:bCs/>
        </w:rPr>
        <w:t>T</w:t>
      </w:r>
      <w:r w:rsidRPr="00985BC6">
        <w:t xml:space="preserve">he </w:t>
      </w:r>
      <w:proofErr w:type="spellStart"/>
      <w:r w:rsidRPr="00985BC6">
        <w:t>undersigned</w:t>
      </w:r>
      <w:proofErr w:type="spellEnd"/>
      <w:r>
        <w:t xml:space="preserve"> </w:t>
      </w:r>
      <w:r w:rsidRPr="009669C0">
        <w:t>………………………………………</w:t>
      </w:r>
      <w:r>
        <w:t xml:space="preserve">………………, </w:t>
      </w:r>
      <w:proofErr w:type="spellStart"/>
      <w:r w:rsidRPr="009669C0">
        <w:t>qualifica</w:t>
      </w:r>
      <w:r>
        <w:t>tion</w:t>
      </w:r>
      <w:proofErr w:type="spellEnd"/>
      <w:r>
        <w:t xml:space="preserve"> </w:t>
      </w:r>
      <w:r w:rsidRPr="009669C0">
        <w:t>……</w:t>
      </w:r>
      <w:proofErr w:type="gramStart"/>
      <w:r w:rsidRPr="009669C0">
        <w:t>…</w:t>
      </w:r>
      <w:r>
        <w:t>….</w:t>
      </w:r>
      <w:proofErr w:type="gramEnd"/>
      <w:r w:rsidRPr="009669C0">
        <w:t>.…………………………….</w:t>
      </w:r>
      <w:r>
        <w:t>,</w:t>
      </w:r>
      <w:r w:rsidRPr="009669C0">
        <w:t xml:space="preserve"> </w:t>
      </w:r>
      <w:proofErr w:type="spellStart"/>
      <w:r>
        <w:t>concerning</w:t>
      </w:r>
      <w:proofErr w:type="spellEnd"/>
      <w:r>
        <w:t xml:space="preserve"> the mission </w:t>
      </w:r>
      <w:proofErr w:type="spellStart"/>
      <w:r>
        <w:t>arranged</w:t>
      </w:r>
      <w:proofErr w:type="spellEnd"/>
      <w:r>
        <w:t xml:space="preserve"> with </w:t>
      </w:r>
      <w:proofErr w:type="spellStart"/>
      <w:r>
        <w:t>authorization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r w:rsidRPr="009669C0">
        <w:t xml:space="preserve">…………. </w:t>
      </w:r>
      <w:r w:rsidR="009047B5">
        <w:t xml:space="preserve">and </w:t>
      </w:r>
      <w:proofErr w:type="spellStart"/>
      <w:r w:rsidR="009047B5">
        <w:t>dated</w:t>
      </w:r>
      <w:proofErr w:type="spellEnd"/>
      <w:r w:rsidR="009047B5">
        <w:t xml:space="preserve"> </w:t>
      </w:r>
      <w:bookmarkStart w:id="0" w:name="_GoBack"/>
      <w:bookmarkEnd w:id="0"/>
      <w:r w:rsidRPr="009669C0">
        <w:t>……………………………………</w:t>
      </w:r>
      <w:r>
        <w:t xml:space="preserve">, </w:t>
      </w:r>
      <w:proofErr w:type="spellStart"/>
      <w:r>
        <w:t>resorting</w:t>
      </w:r>
      <w:proofErr w:type="spellEnd"/>
      <w:r>
        <w:t xml:space="preserve"> to the </w:t>
      </w:r>
      <w:proofErr w:type="spellStart"/>
      <w:r>
        <w:t>legal</w:t>
      </w:r>
      <w:proofErr w:type="spellEnd"/>
      <w:r>
        <w:t xml:space="preserve"> conditions ASKS to be </w:t>
      </w:r>
      <w:proofErr w:type="spellStart"/>
      <w:r>
        <w:t>authorized</w:t>
      </w:r>
      <w:proofErr w:type="spellEnd"/>
      <w:r>
        <w:t xml:space="preserve"> to use a RENTAL CAR</w:t>
      </w:r>
      <w:r w:rsidRPr="009669C0">
        <w:t xml:space="preserve"> </w:t>
      </w:r>
      <w:r>
        <w:t xml:space="preserve">for the following </w:t>
      </w:r>
      <w:proofErr w:type="spellStart"/>
      <w:r>
        <w:t>motivation</w:t>
      </w:r>
      <w:proofErr w:type="spellEnd"/>
      <w:r>
        <w:t xml:space="preserve"> </w:t>
      </w:r>
      <w:r w:rsidRPr="009669C0">
        <w:t>……………………………………………………….…………………………………………………………………………………………..………….………………………………………………………………………………………..…………….……………………………………………………………………………………………..……</w:t>
      </w:r>
      <w:r>
        <w:t>……………………………………</w:t>
      </w:r>
      <w:r w:rsidRPr="009669C0">
        <w:t xml:space="preserve">. </w:t>
      </w:r>
    </w:p>
    <w:p w:rsidR="009D53CF" w:rsidRPr="002D68D3" w:rsidRDefault="009D53CF" w:rsidP="009D53CF">
      <w:pPr>
        <w:jc w:val="both"/>
      </w:pPr>
    </w:p>
    <w:p w:rsidR="002D68D3" w:rsidRDefault="002D68D3" w:rsidP="002D68D3">
      <w:pPr>
        <w:jc w:val="both"/>
      </w:pPr>
    </w:p>
    <w:p w:rsidR="009D53CF" w:rsidRPr="002D68D3" w:rsidRDefault="009D53CF" w:rsidP="002D68D3">
      <w:pPr>
        <w:jc w:val="both"/>
      </w:pPr>
    </w:p>
    <w:p w:rsidR="001122F8" w:rsidRPr="009669C0" w:rsidRDefault="002D68D3" w:rsidP="001122F8">
      <w:pPr>
        <w:ind w:left="4248" w:firstLine="708"/>
        <w:jc w:val="both"/>
      </w:pP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="009D53CF">
        <w:t xml:space="preserve"> </w:t>
      </w:r>
      <w:r w:rsidR="001122F8">
        <w:t xml:space="preserve">SIGNATURE OF THE APPLICANT </w:t>
      </w:r>
    </w:p>
    <w:p w:rsidR="002D68D3" w:rsidRPr="002D68D3" w:rsidRDefault="002D68D3" w:rsidP="002D68D3">
      <w:pPr>
        <w:jc w:val="both"/>
      </w:pPr>
    </w:p>
    <w:p w:rsidR="002D68D3" w:rsidRPr="002D68D3" w:rsidRDefault="002D68D3" w:rsidP="002D68D3">
      <w:pPr>
        <w:jc w:val="both"/>
      </w:pPr>
    </w:p>
    <w:p w:rsidR="002D68D3" w:rsidRPr="002D68D3" w:rsidRDefault="002D68D3" w:rsidP="002D68D3">
      <w:pPr>
        <w:jc w:val="both"/>
      </w:pP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="001122F8">
        <w:t xml:space="preserve">         …</w:t>
      </w:r>
      <w:r w:rsidRPr="002D68D3">
        <w:t>…</w:t>
      </w:r>
      <w:r w:rsidR="009D53CF">
        <w:t>………</w:t>
      </w:r>
      <w:r w:rsidRPr="002D68D3">
        <w:t>……………………………</w:t>
      </w:r>
    </w:p>
    <w:p w:rsidR="002D68D3" w:rsidRPr="002D68D3" w:rsidRDefault="002D68D3" w:rsidP="002D68D3">
      <w:pPr>
        <w:jc w:val="both"/>
      </w:pPr>
    </w:p>
    <w:p w:rsidR="002D68D3" w:rsidRPr="002D68D3" w:rsidRDefault="002D68D3" w:rsidP="002D68D3">
      <w:pPr>
        <w:jc w:val="both"/>
      </w:pPr>
    </w:p>
    <w:p w:rsidR="001122F8" w:rsidRPr="009669C0" w:rsidRDefault="002D68D3" w:rsidP="001122F8">
      <w:pPr>
        <w:jc w:val="both"/>
      </w:pPr>
      <w:r w:rsidRPr="002D68D3">
        <w:tab/>
      </w:r>
      <w:r w:rsidR="001122F8" w:rsidRPr="009669C0">
        <w:tab/>
      </w:r>
      <w:r w:rsidR="001122F8">
        <w:t xml:space="preserve">The </w:t>
      </w:r>
      <w:proofErr w:type="spellStart"/>
      <w:r w:rsidR="001122F8">
        <w:t>undersigned</w:t>
      </w:r>
      <w:proofErr w:type="spellEnd"/>
      <w:r w:rsidR="001122F8">
        <w:t xml:space="preserve">, </w:t>
      </w:r>
      <w:proofErr w:type="spellStart"/>
      <w:r w:rsidR="001122F8">
        <w:t>verified</w:t>
      </w:r>
      <w:proofErr w:type="spellEnd"/>
      <w:r w:rsidR="001122F8">
        <w:t xml:space="preserve"> </w:t>
      </w:r>
      <w:proofErr w:type="spellStart"/>
      <w:r w:rsidR="001122F8">
        <w:t>that</w:t>
      </w:r>
      <w:proofErr w:type="spellEnd"/>
      <w:r w:rsidR="001122F8">
        <w:t xml:space="preserve"> </w:t>
      </w:r>
      <w:proofErr w:type="spellStart"/>
      <w:r w:rsidR="001122F8">
        <w:t>exceptional</w:t>
      </w:r>
      <w:proofErr w:type="spellEnd"/>
      <w:r w:rsidR="001122F8">
        <w:t xml:space="preserve"> and </w:t>
      </w:r>
      <w:proofErr w:type="spellStart"/>
      <w:r w:rsidR="001122F8">
        <w:t>particular</w:t>
      </w:r>
      <w:proofErr w:type="spellEnd"/>
      <w:r w:rsidR="001122F8">
        <w:t xml:space="preserve"> service needs </w:t>
      </w:r>
      <w:proofErr w:type="spellStart"/>
      <w:r w:rsidR="001122F8">
        <w:t>as</w:t>
      </w:r>
      <w:proofErr w:type="spellEnd"/>
      <w:r w:rsidR="001122F8">
        <w:t xml:space="preserve"> </w:t>
      </w:r>
      <w:proofErr w:type="spellStart"/>
      <w:r w:rsidR="001122F8">
        <w:t>well</w:t>
      </w:r>
      <w:proofErr w:type="spellEnd"/>
      <w:r w:rsidR="001122F8">
        <w:t xml:space="preserve"> </w:t>
      </w:r>
      <w:proofErr w:type="spellStart"/>
      <w:r w:rsidR="001122F8">
        <w:t>as</w:t>
      </w:r>
      <w:proofErr w:type="spellEnd"/>
      <w:r w:rsidR="001122F8">
        <w:t xml:space="preserve"> an </w:t>
      </w:r>
      <w:proofErr w:type="spellStart"/>
      <w:r w:rsidR="001122F8">
        <w:t>economic</w:t>
      </w:r>
      <w:proofErr w:type="spellEnd"/>
      <w:r w:rsidR="001122F8">
        <w:t xml:space="preserve"> </w:t>
      </w:r>
      <w:proofErr w:type="spellStart"/>
      <w:r w:rsidR="001122F8">
        <w:t>convenience</w:t>
      </w:r>
      <w:proofErr w:type="spellEnd"/>
      <w:r w:rsidR="001122F8">
        <w:t xml:space="preserve"> </w:t>
      </w:r>
      <w:proofErr w:type="spellStart"/>
      <w:r w:rsidR="001122F8">
        <w:t>subsist</w:t>
      </w:r>
      <w:proofErr w:type="spellEnd"/>
      <w:r w:rsidR="001122F8">
        <w:t xml:space="preserve">, </w:t>
      </w:r>
      <w:proofErr w:type="spellStart"/>
      <w:r w:rsidR="001122F8">
        <w:t>authorizes</w:t>
      </w:r>
      <w:proofErr w:type="spellEnd"/>
      <w:r w:rsidR="001122F8">
        <w:t xml:space="preserve"> the use of the rental car for the </w:t>
      </w:r>
      <w:proofErr w:type="spellStart"/>
      <w:r w:rsidR="001122F8">
        <w:t>completion</w:t>
      </w:r>
      <w:proofErr w:type="spellEnd"/>
      <w:r w:rsidR="001122F8">
        <w:t xml:space="preserve"> of the mission in object</w:t>
      </w:r>
      <w:r w:rsidR="001122F8" w:rsidRPr="009669C0">
        <w:t>.</w:t>
      </w:r>
    </w:p>
    <w:p w:rsidR="002D68D3" w:rsidRPr="002D68D3" w:rsidRDefault="002D68D3" w:rsidP="002D68D3">
      <w:pPr>
        <w:jc w:val="both"/>
      </w:pPr>
      <w:r w:rsidRPr="002D68D3">
        <w:t>.</w:t>
      </w:r>
    </w:p>
    <w:p w:rsidR="002D68D3" w:rsidRPr="002D68D3" w:rsidRDefault="002D68D3" w:rsidP="002D68D3">
      <w:pPr>
        <w:jc w:val="both"/>
      </w:pPr>
    </w:p>
    <w:p w:rsidR="002D68D3" w:rsidRPr="002D68D3" w:rsidRDefault="002D68D3" w:rsidP="002D68D3">
      <w:pPr>
        <w:jc w:val="both"/>
      </w:pPr>
    </w:p>
    <w:p w:rsidR="000D7740" w:rsidRDefault="002D68D3" w:rsidP="000D7740">
      <w:pPr>
        <w:jc w:val="both"/>
      </w:pP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</w:r>
    </w:p>
    <w:p w:rsidR="000D7740" w:rsidRDefault="000D7740" w:rsidP="001122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22F8">
        <w:t xml:space="preserve">      DEPARTMENT 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122F8">
        <w:t xml:space="preserve">       </w:t>
      </w:r>
      <w:r>
        <w:t xml:space="preserve"> </w:t>
      </w:r>
      <w:r w:rsidR="00526058">
        <w:t xml:space="preserve"> </w:t>
      </w:r>
      <w:proofErr w:type="gramStart"/>
      <w:r w:rsidR="001122F8">
        <w:t xml:space="preserve">   </w:t>
      </w:r>
      <w:r>
        <w:t>(</w:t>
      </w:r>
      <w:proofErr w:type="gramEnd"/>
      <w:r>
        <w:t>Prof.</w:t>
      </w:r>
      <w:r w:rsidR="00526058">
        <w:t xml:space="preserve"> Danilo Mauro Bruschi</w:t>
      </w:r>
      <w:r>
        <w:t>)</w:t>
      </w:r>
    </w:p>
    <w:p w:rsidR="000D7740" w:rsidRDefault="000D7740" w:rsidP="000D7740">
      <w:pPr>
        <w:jc w:val="both"/>
      </w:pPr>
    </w:p>
    <w:p w:rsidR="000D7740" w:rsidRDefault="000D7740" w:rsidP="000D77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122F8">
        <w:t xml:space="preserve">               </w:t>
      </w:r>
      <w:r>
        <w:t>……………………………………………</w:t>
      </w:r>
    </w:p>
    <w:p w:rsidR="000D7740" w:rsidRDefault="000D7740" w:rsidP="000D7740">
      <w:pPr>
        <w:jc w:val="both"/>
      </w:pPr>
    </w:p>
    <w:p w:rsidR="00FA397F" w:rsidRPr="002D68D3" w:rsidRDefault="00FA397F" w:rsidP="000D7740">
      <w:pPr>
        <w:jc w:val="both"/>
      </w:pPr>
      <w:r w:rsidRPr="002D68D3">
        <w:rPr>
          <w:rFonts w:ascii="Trebuchet MS" w:hAnsi="Trebuchet MS"/>
        </w:rPr>
        <w:t xml:space="preserve"> </w:t>
      </w:r>
    </w:p>
    <w:sectPr w:rsidR="00FA397F" w:rsidRPr="002D68D3" w:rsidSect="003439B2">
      <w:headerReference w:type="default" r:id="rId6"/>
      <w:footerReference w:type="default" r:id="rId7"/>
      <w:pgSz w:w="11900" w:h="16840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E16" w:rsidRDefault="00871E16">
      <w:r>
        <w:separator/>
      </w:r>
    </w:p>
  </w:endnote>
  <w:endnote w:type="continuationSeparator" w:id="0">
    <w:p w:rsidR="00871E16" w:rsidRDefault="0087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97F" w:rsidRPr="00675C7A" w:rsidRDefault="00FA397F" w:rsidP="00FA397F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:rsidR="00FA397F" w:rsidRPr="00675C7A" w:rsidRDefault="00FA397F" w:rsidP="00FA397F">
    <w:pPr>
      <w:spacing w:line="200" w:lineRule="exact"/>
      <w:ind w:left="1701"/>
      <w:rPr>
        <w:rFonts w:ascii="Trebuchet MS" w:hAnsi="Trebuchet MS"/>
        <w:color w:val="626464"/>
        <w:sz w:val="17"/>
      </w:rPr>
    </w:pPr>
    <w:r w:rsidRPr="00675C7A">
      <w:rPr>
        <w:rFonts w:ascii="Trebuchet MS" w:hAnsi="Trebuchet MS"/>
        <w:color w:val="626464"/>
        <w:sz w:val="17"/>
      </w:rPr>
      <w:t xml:space="preserve">Dipartimento </w:t>
    </w:r>
    <w:r w:rsidR="007C50FB">
      <w:rPr>
        <w:rFonts w:ascii="Trebuchet MS" w:hAnsi="Trebuchet MS"/>
        <w:color w:val="626464"/>
        <w:sz w:val="17"/>
      </w:rPr>
      <w:t>di informatic</w:t>
    </w:r>
    <w:r w:rsidR="009924ED">
      <w:rPr>
        <w:rFonts w:ascii="Trebuchet MS" w:hAnsi="Trebuchet MS"/>
        <w:color w:val="626464"/>
        <w:sz w:val="17"/>
      </w:rPr>
      <w:t xml:space="preserve">a </w:t>
    </w:r>
  </w:p>
  <w:p w:rsidR="00FA397F" w:rsidRPr="00675C7A" w:rsidRDefault="00EC2AAD" w:rsidP="00FA397F">
    <w:pPr>
      <w:spacing w:line="200" w:lineRule="exact"/>
      <w:ind w:left="1701"/>
      <w:rPr>
        <w:rFonts w:ascii="Trebuchet MS" w:hAnsi="Trebuchet MS"/>
        <w:color w:val="626464"/>
        <w:sz w:val="17"/>
      </w:rPr>
    </w:pPr>
    <w:r>
      <w:rPr>
        <w:rFonts w:ascii="Trebuchet MS" w:hAnsi="Trebuchet MS"/>
        <w:color w:val="626464"/>
        <w:sz w:val="17"/>
      </w:rPr>
      <w:t>Segreteria amministrativa</w:t>
    </w:r>
    <w:r w:rsidRPr="00675C7A">
      <w:rPr>
        <w:rFonts w:ascii="Trebuchet MS" w:hAnsi="Trebuchet MS"/>
        <w:color w:val="626464"/>
        <w:sz w:val="17"/>
      </w:rPr>
      <w:t xml:space="preserve"> </w:t>
    </w:r>
  </w:p>
  <w:p w:rsidR="00FA397F" w:rsidRPr="00675C7A" w:rsidRDefault="00EC2AAD" w:rsidP="00FA397F">
    <w:pPr>
      <w:pStyle w:val="Pidipagina"/>
      <w:spacing w:line="200" w:lineRule="exact"/>
      <w:ind w:left="1701"/>
      <w:rPr>
        <w:sz w:val="17"/>
      </w:rPr>
    </w:pPr>
    <w:r w:rsidRPr="00675C7A">
      <w:rPr>
        <w:rFonts w:ascii="Trebuchet MS" w:hAnsi="Trebuchet MS"/>
        <w:color w:val="626464"/>
        <w:sz w:val="17"/>
      </w:rPr>
      <w:t>Via</w:t>
    </w:r>
    <w:r>
      <w:rPr>
        <w:rFonts w:ascii="Trebuchet MS" w:hAnsi="Trebuchet MS"/>
        <w:color w:val="626464"/>
        <w:sz w:val="17"/>
      </w:rPr>
      <w:t xml:space="preserve"> </w:t>
    </w:r>
    <w:proofErr w:type="spellStart"/>
    <w:r>
      <w:rPr>
        <w:rFonts w:ascii="Trebuchet MS" w:hAnsi="Trebuchet MS"/>
        <w:color w:val="626464"/>
        <w:sz w:val="17"/>
      </w:rPr>
      <w:t>C</w:t>
    </w:r>
    <w:r w:rsidR="00DC6D8E">
      <w:rPr>
        <w:rFonts w:ascii="Trebuchet MS" w:hAnsi="Trebuchet MS"/>
        <w:color w:val="626464"/>
        <w:sz w:val="17"/>
      </w:rPr>
      <w:t>eloria</w:t>
    </w:r>
    <w:proofErr w:type="spellEnd"/>
    <w:r w:rsidRPr="00675C7A">
      <w:rPr>
        <w:rFonts w:ascii="Trebuchet MS" w:hAnsi="Trebuchet MS"/>
        <w:color w:val="626464"/>
        <w:sz w:val="17"/>
      </w:rPr>
      <w:t>, n°</w:t>
    </w:r>
    <w:r w:rsidR="00DC6D8E">
      <w:rPr>
        <w:rFonts w:ascii="Trebuchet MS" w:hAnsi="Trebuchet MS"/>
        <w:color w:val="626464"/>
        <w:sz w:val="17"/>
      </w:rPr>
      <w:t>18</w:t>
    </w:r>
    <w:r w:rsidRPr="00675C7A">
      <w:rPr>
        <w:rFonts w:ascii="Trebuchet MS" w:hAnsi="Trebuchet MS"/>
        <w:color w:val="626464"/>
        <w:sz w:val="17"/>
      </w:rPr>
      <w:t xml:space="preserve"> - </w:t>
    </w:r>
    <w:r w:rsidR="00DC6D8E">
      <w:rPr>
        <w:rFonts w:ascii="Trebuchet MS" w:hAnsi="Trebuchet MS"/>
        <w:color w:val="626464"/>
        <w:sz w:val="17"/>
      </w:rPr>
      <w:t>20133</w:t>
    </w:r>
    <w:r w:rsidRPr="00675C7A">
      <w:rPr>
        <w:rFonts w:ascii="Trebuchet MS" w:hAnsi="Trebuchet MS"/>
        <w:color w:val="626464"/>
        <w:sz w:val="17"/>
      </w:rPr>
      <w:t xml:space="preserve"> Milano, Italy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E16" w:rsidRDefault="00871E16">
      <w:r>
        <w:separator/>
      </w:r>
    </w:p>
  </w:footnote>
  <w:footnote w:type="continuationSeparator" w:id="0">
    <w:p w:rsidR="00871E16" w:rsidRDefault="00871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97F" w:rsidRDefault="0006328F" w:rsidP="00FA397F">
    <w:pPr>
      <w:pStyle w:val="Intestazione"/>
    </w:pPr>
    <w:r>
      <w:rPr>
        <w:noProof/>
      </w:rPr>
      <w:drawing>
        <wp:inline distT="0" distB="0" distL="0" distR="0">
          <wp:extent cx="4678680" cy="792480"/>
          <wp:effectExtent l="0" t="0" r="0" b="0"/>
          <wp:docPr id="1" name="Immagine 1" descr="1BAN_bluNome2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2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6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397F" w:rsidRDefault="00FA397F" w:rsidP="00FA397F">
    <w:pPr>
      <w:pStyle w:val="Intestazione"/>
    </w:pPr>
  </w:p>
  <w:p w:rsidR="00FA397F" w:rsidRPr="006009E5" w:rsidRDefault="00FA397F" w:rsidP="00FA397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5D"/>
    <w:rsid w:val="00021685"/>
    <w:rsid w:val="00042958"/>
    <w:rsid w:val="0006328F"/>
    <w:rsid w:val="000C099A"/>
    <w:rsid w:val="000D7740"/>
    <w:rsid w:val="000E6575"/>
    <w:rsid w:val="001122F8"/>
    <w:rsid w:val="0013301D"/>
    <w:rsid w:val="0013445D"/>
    <w:rsid w:val="00235742"/>
    <w:rsid w:val="002534A8"/>
    <w:rsid w:val="002D68D3"/>
    <w:rsid w:val="003439B2"/>
    <w:rsid w:val="003A3863"/>
    <w:rsid w:val="0047389A"/>
    <w:rsid w:val="00474BFD"/>
    <w:rsid w:val="004D7CD5"/>
    <w:rsid w:val="00526058"/>
    <w:rsid w:val="00553518"/>
    <w:rsid w:val="005B534C"/>
    <w:rsid w:val="00684B1C"/>
    <w:rsid w:val="006D518C"/>
    <w:rsid w:val="00723202"/>
    <w:rsid w:val="00753472"/>
    <w:rsid w:val="007C50FB"/>
    <w:rsid w:val="007E2128"/>
    <w:rsid w:val="00871E16"/>
    <w:rsid w:val="009047B5"/>
    <w:rsid w:val="009924ED"/>
    <w:rsid w:val="009D53CF"/>
    <w:rsid w:val="00B74DA9"/>
    <w:rsid w:val="00B9790F"/>
    <w:rsid w:val="00BC3E99"/>
    <w:rsid w:val="00CA3118"/>
    <w:rsid w:val="00DA7088"/>
    <w:rsid w:val="00DC6D8E"/>
    <w:rsid w:val="00E628B3"/>
    <w:rsid w:val="00EB365D"/>
    <w:rsid w:val="00EC2AAD"/>
    <w:rsid w:val="00F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407AF727"/>
  <w15:chartTrackingRefBased/>
  <w15:docId w15:val="{9A13A0A4-E585-4026-AF6F-1FD20733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paragraph" w:styleId="Titolo">
    <w:name w:val="Title"/>
    <w:basedOn w:val="Normale"/>
    <w:link w:val="TitoloCarattere"/>
    <w:uiPriority w:val="99"/>
    <w:qFormat/>
    <w:rsid w:val="0047389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link w:val="Titolo"/>
    <w:uiPriority w:val="10"/>
    <w:rsid w:val="0047389A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dico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Nadia Fusco</cp:lastModifiedBy>
  <cp:revision>3</cp:revision>
  <cp:lastPrinted>2012-07-17T07:18:00Z</cp:lastPrinted>
  <dcterms:created xsi:type="dcterms:W3CDTF">2026-04-16T06:43:00Z</dcterms:created>
  <dcterms:modified xsi:type="dcterms:W3CDTF">2026-04-16T08:26:00Z</dcterms:modified>
</cp:coreProperties>
</file>